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04" w:rsidRPr="00E4007A" w:rsidRDefault="00741E04" w:rsidP="00741E04">
      <w:pPr>
        <w:jc w:val="center"/>
        <w:rPr>
          <w:rFonts w:eastAsia="Arial CYR"/>
          <w:b/>
          <w:sz w:val="24"/>
          <w:szCs w:val="24"/>
        </w:rPr>
      </w:pPr>
      <w:r w:rsidRPr="00E4007A">
        <w:rPr>
          <w:rFonts w:eastAsia="Arial CYR"/>
          <w:b/>
          <w:sz w:val="24"/>
          <w:szCs w:val="24"/>
        </w:rPr>
        <w:t>Показатели деятельности</w:t>
      </w:r>
    </w:p>
    <w:p w:rsidR="00741E04" w:rsidRDefault="00741E04" w:rsidP="00741E04">
      <w:pPr>
        <w:jc w:val="center"/>
        <w:rPr>
          <w:rFonts w:eastAsia="Arial CYR"/>
          <w:b/>
          <w:sz w:val="24"/>
          <w:szCs w:val="24"/>
        </w:rPr>
      </w:pPr>
      <w:r w:rsidRPr="00E4007A">
        <w:rPr>
          <w:rFonts w:eastAsia="Arial CYR"/>
          <w:b/>
          <w:sz w:val="24"/>
          <w:szCs w:val="24"/>
        </w:rPr>
        <w:t>МОУ «</w:t>
      </w:r>
      <w:proofErr w:type="spellStart"/>
      <w:r w:rsidRPr="00E4007A">
        <w:rPr>
          <w:rFonts w:eastAsia="Arial CYR"/>
          <w:b/>
          <w:sz w:val="24"/>
          <w:szCs w:val="24"/>
        </w:rPr>
        <w:t>Захаровская</w:t>
      </w:r>
      <w:proofErr w:type="spellEnd"/>
      <w:r w:rsidRPr="00E4007A">
        <w:rPr>
          <w:rFonts w:eastAsia="Arial CYR"/>
          <w:b/>
          <w:sz w:val="24"/>
          <w:szCs w:val="24"/>
        </w:rPr>
        <w:t xml:space="preserve"> СОШ  № 2»</w:t>
      </w:r>
    </w:p>
    <w:p w:rsidR="00741E04" w:rsidRPr="00E4007A" w:rsidRDefault="00D405F0" w:rsidP="00741E04">
      <w:pPr>
        <w:jc w:val="center"/>
        <w:rPr>
          <w:rFonts w:eastAsia="Arial CYR"/>
          <w:b/>
          <w:sz w:val="24"/>
          <w:szCs w:val="24"/>
        </w:rPr>
      </w:pPr>
      <w:r>
        <w:rPr>
          <w:rFonts w:eastAsia="Arial CYR"/>
          <w:b/>
          <w:sz w:val="24"/>
          <w:szCs w:val="24"/>
        </w:rPr>
        <w:t>2023 – 2024</w:t>
      </w:r>
      <w:r w:rsidR="00741E04">
        <w:rPr>
          <w:rFonts w:eastAsia="Arial CYR"/>
          <w:b/>
          <w:sz w:val="24"/>
          <w:szCs w:val="24"/>
        </w:rPr>
        <w:t xml:space="preserve"> учебный год</w:t>
      </w:r>
    </w:p>
    <w:p w:rsidR="00741E04" w:rsidRPr="00E4007A" w:rsidRDefault="00741E04" w:rsidP="00741E04">
      <w:pPr>
        <w:ind w:firstLine="540"/>
        <w:jc w:val="both"/>
        <w:rPr>
          <w:rFonts w:eastAsia="Arial"/>
          <w:sz w:val="24"/>
          <w:szCs w:val="24"/>
        </w:rPr>
      </w:pPr>
    </w:p>
    <w:tbl>
      <w:tblPr>
        <w:tblW w:w="0" w:type="auto"/>
        <w:tblInd w:w="1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6777"/>
        <w:gridCol w:w="1560"/>
      </w:tblGrid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 xml:space="preserve">N </w:t>
            </w:r>
            <w:proofErr w:type="gramStart"/>
            <w:r w:rsidRPr="00E4007A">
              <w:rPr>
                <w:rFonts w:eastAsia="Arial CYR"/>
                <w:sz w:val="24"/>
                <w:szCs w:val="24"/>
              </w:rPr>
              <w:t>п</w:t>
            </w:r>
            <w:proofErr w:type="gramEnd"/>
            <w:r w:rsidRPr="00E4007A">
              <w:rPr>
                <w:rFonts w:eastAsia="Arial CYR"/>
                <w:sz w:val="24"/>
                <w:szCs w:val="24"/>
              </w:rPr>
              <w:t>/п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Единица измерения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1.1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D405F0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68</w:t>
            </w:r>
            <w:r w:rsidR="00741E04" w:rsidRPr="00E4007A">
              <w:rPr>
                <w:rFonts w:eastAsia="Arial"/>
                <w:sz w:val="24"/>
                <w:szCs w:val="24"/>
              </w:rPr>
              <w:t xml:space="preserve"> </w:t>
            </w:r>
            <w:r w:rsidR="00741E04" w:rsidRPr="00E4007A">
              <w:rPr>
                <w:rFonts w:eastAsia="Arial CYR"/>
                <w:sz w:val="24"/>
                <w:szCs w:val="24"/>
              </w:rPr>
              <w:t>человек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1.2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D405F0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33</w:t>
            </w:r>
            <w:r w:rsidR="00741E04" w:rsidRPr="00E4007A">
              <w:rPr>
                <w:rFonts w:eastAsia="Arial"/>
                <w:sz w:val="24"/>
                <w:szCs w:val="24"/>
              </w:rPr>
              <w:t xml:space="preserve"> </w:t>
            </w:r>
            <w:r w:rsidR="00741E04" w:rsidRPr="00E4007A">
              <w:rPr>
                <w:rFonts w:eastAsia="Arial CYR"/>
                <w:sz w:val="24"/>
                <w:szCs w:val="24"/>
              </w:rPr>
              <w:t>человек</w:t>
            </w:r>
            <w:r w:rsidR="008E5CB9">
              <w:rPr>
                <w:rFonts w:eastAsia="Arial CYR"/>
                <w:sz w:val="24"/>
                <w:szCs w:val="24"/>
              </w:rPr>
              <w:t>а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1.3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D405F0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</w:t>
            </w:r>
            <w:r w:rsidR="00741E04" w:rsidRPr="00E4007A">
              <w:rPr>
                <w:rFonts w:eastAsia="Arial"/>
                <w:sz w:val="24"/>
                <w:szCs w:val="24"/>
              </w:rPr>
              <w:t xml:space="preserve"> </w:t>
            </w:r>
            <w:r w:rsidR="00741E04" w:rsidRPr="00E4007A">
              <w:rPr>
                <w:rFonts w:eastAsia="Arial CYR"/>
                <w:sz w:val="24"/>
                <w:szCs w:val="24"/>
              </w:rPr>
              <w:t>человек</w:t>
            </w:r>
            <w:r>
              <w:rPr>
                <w:rFonts w:eastAsia="Arial CYR"/>
                <w:sz w:val="24"/>
                <w:szCs w:val="24"/>
              </w:rPr>
              <w:t>а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1.4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  <w:r w:rsidRPr="00E4007A">
              <w:rPr>
                <w:rFonts w:eastAsia="Arial"/>
                <w:sz w:val="24"/>
                <w:szCs w:val="24"/>
              </w:rPr>
              <w:t xml:space="preserve"> </w:t>
            </w:r>
            <w:r w:rsidRPr="00E4007A">
              <w:rPr>
                <w:rFonts w:eastAsia="Arial CYR"/>
                <w:sz w:val="24"/>
                <w:szCs w:val="24"/>
              </w:rPr>
              <w:t>человек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1.5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D405F0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20/37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1.6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Балл</w:t>
            </w:r>
          </w:p>
          <w:p w:rsidR="00741E04" w:rsidRPr="00E4007A" w:rsidRDefault="00D405F0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3,6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1.7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Балл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3</w:t>
            </w:r>
            <w:r w:rsidR="005433C9">
              <w:rPr>
                <w:rFonts w:eastAsia="Arial"/>
                <w:sz w:val="24"/>
                <w:szCs w:val="24"/>
              </w:rPr>
              <w:t>,6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1.8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Балл</w:t>
            </w:r>
          </w:p>
          <w:p w:rsidR="00741E04" w:rsidRPr="00E4007A" w:rsidRDefault="00D405F0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83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1.9.1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Средний балл единого государственного экзамена выпускников 11 класса по математике (</w:t>
            </w:r>
            <w:proofErr w:type="gramStart"/>
            <w:r w:rsidRPr="00E4007A">
              <w:rPr>
                <w:rFonts w:eastAsia="Arial CYR"/>
                <w:sz w:val="24"/>
                <w:szCs w:val="24"/>
              </w:rPr>
              <w:t>базовая</w:t>
            </w:r>
            <w:proofErr w:type="gramEnd"/>
            <w:r w:rsidRPr="00E4007A">
              <w:rPr>
                <w:rFonts w:eastAsia="Arial CYR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Балл</w:t>
            </w:r>
          </w:p>
          <w:p w:rsidR="00741E04" w:rsidRPr="00E4007A" w:rsidRDefault="00D405F0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"/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1.9.2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Средний балл единого государственного экзамена выпускников 11 класса по математике (</w:t>
            </w:r>
            <w:proofErr w:type="gramStart"/>
            <w:r w:rsidRPr="00E4007A">
              <w:rPr>
                <w:rFonts w:eastAsia="Arial CYR"/>
                <w:sz w:val="24"/>
                <w:szCs w:val="24"/>
              </w:rPr>
              <w:t>профильная</w:t>
            </w:r>
            <w:proofErr w:type="gramEnd"/>
            <w:r w:rsidRPr="00E4007A">
              <w:rPr>
                <w:rFonts w:eastAsia="Arial CYR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Балл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1.10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1.11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0131D6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1.12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1.13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1.14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0131D6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1/14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1.15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1.16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 xml:space="preserve">Численность/удельный вес численности выпускников 9 класса, </w:t>
            </w:r>
            <w:r w:rsidRPr="00E4007A">
              <w:rPr>
                <w:rFonts w:eastAsia="Arial CYR"/>
                <w:sz w:val="24"/>
                <w:szCs w:val="24"/>
              </w:rPr>
              <w:lastRenderedPageBreak/>
              <w:t>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lastRenderedPageBreak/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lastRenderedPageBreak/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1.18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0131D6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33/49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1.19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0131D6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17/25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1.19.1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Регионального уровня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1.19.2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Федерального уровня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1.19.3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Международного уровня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1.20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1.21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1.22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1.23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1.24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6D6958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</w:t>
            </w:r>
            <w:r w:rsidR="00741E04" w:rsidRPr="00E4007A">
              <w:rPr>
                <w:rFonts w:eastAsia="Arial"/>
                <w:sz w:val="24"/>
                <w:szCs w:val="24"/>
              </w:rPr>
              <w:t xml:space="preserve"> </w:t>
            </w:r>
            <w:r w:rsidR="00741E04" w:rsidRPr="00E4007A">
              <w:rPr>
                <w:rFonts w:eastAsia="Arial CYR"/>
                <w:sz w:val="24"/>
                <w:szCs w:val="24"/>
              </w:rPr>
              <w:t>человек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1.25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0131D6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10/91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1.26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0131D6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8/73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1.27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0131D6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1.28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0B544E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1/9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1.29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0131D6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4/36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1.29.1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0/0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1.29.2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Первая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0131D6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4/36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1.30.1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До 5 лет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1/9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1.30.2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Свыше 30 лет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C52753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6/5</w:t>
            </w:r>
            <w:r w:rsidR="00741E04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1.31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C52753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1/9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1.32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C52753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7/64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1.33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proofErr w:type="gramStart"/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11/100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1.34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both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11/100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both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Инфраструктура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2.1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both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741E04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741E04">
              <w:rPr>
                <w:rFonts w:eastAsia="Arial CYR"/>
                <w:sz w:val="24"/>
                <w:szCs w:val="24"/>
              </w:rPr>
              <w:t>Единиц</w:t>
            </w:r>
          </w:p>
          <w:p w:rsidR="00741E04" w:rsidRPr="00E4007A" w:rsidRDefault="00C52753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0,9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2.2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3344B1" w:rsidRDefault="00741E04" w:rsidP="00FE6F26">
            <w:pPr>
              <w:jc w:val="both"/>
              <w:rPr>
                <w:sz w:val="24"/>
                <w:szCs w:val="24"/>
              </w:rPr>
            </w:pPr>
            <w:r w:rsidRPr="003344B1">
              <w:rPr>
                <w:rFonts w:eastAsia="Arial CYR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3344B1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3344B1">
              <w:rPr>
                <w:rFonts w:eastAsia="Arial CYR"/>
                <w:sz w:val="24"/>
                <w:szCs w:val="24"/>
              </w:rPr>
              <w:t>Единиц</w:t>
            </w:r>
          </w:p>
          <w:p w:rsidR="00741E04" w:rsidRPr="003344B1" w:rsidRDefault="00BA7559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2.3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both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да/нет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CYR"/>
                <w:sz w:val="24"/>
                <w:szCs w:val="24"/>
              </w:rPr>
              <w:t>нет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2.4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both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да/нет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нет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2.4.1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да/нет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нет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2.4.2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both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 xml:space="preserve">С </w:t>
            </w:r>
            <w:proofErr w:type="spellStart"/>
            <w:r w:rsidRPr="00E4007A">
              <w:rPr>
                <w:rFonts w:eastAsia="Arial CYR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да/нет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нет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2.4.3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both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да/нет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нет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2.4.4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both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да/нет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нет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2.4.5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both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да/нет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нет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2.5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both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человек/%</w:t>
            </w:r>
          </w:p>
          <w:p w:rsidR="00741E04" w:rsidRPr="00E4007A" w:rsidRDefault="00C52753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68</w:t>
            </w:r>
            <w:bookmarkStart w:id="0" w:name="_GoBack"/>
            <w:bookmarkEnd w:id="0"/>
            <w:r w:rsidR="00741E04" w:rsidRPr="00E4007A">
              <w:rPr>
                <w:rFonts w:eastAsia="Arial"/>
                <w:sz w:val="24"/>
                <w:szCs w:val="24"/>
              </w:rPr>
              <w:t>/</w:t>
            </w:r>
            <w:r w:rsidR="00741E04">
              <w:rPr>
                <w:rFonts w:eastAsia="Arial"/>
                <w:sz w:val="24"/>
                <w:szCs w:val="24"/>
              </w:rPr>
              <w:t>10</w:t>
            </w:r>
            <w:r w:rsidR="00741E04" w:rsidRPr="00E4007A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41E04" w:rsidRPr="00E4007A" w:rsidTr="00FE6F26">
        <w:trPr>
          <w:trHeight w:val="1"/>
        </w:trPr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 w:rsidRPr="00E4007A">
              <w:rPr>
                <w:rFonts w:eastAsia="Arial"/>
                <w:sz w:val="24"/>
                <w:szCs w:val="24"/>
              </w:rPr>
              <w:t>2.6</w:t>
            </w:r>
          </w:p>
        </w:tc>
        <w:tc>
          <w:tcPr>
            <w:tcW w:w="6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both"/>
              <w:rPr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41E04" w:rsidRPr="00E4007A" w:rsidRDefault="00741E04" w:rsidP="00FE6F26">
            <w:pPr>
              <w:jc w:val="center"/>
              <w:rPr>
                <w:rFonts w:eastAsia="Arial CYR"/>
                <w:sz w:val="24"/>
                <w:szCs w:val="24"/>
              </w:rPr>
            </w:pPr>
            <w:r w:rsidRPr="00E4007A">
              <w:rPr>
                <w:rFonts w:eastAsia="Arial CYR"/>
                <w:sz w:val="24"/>
                <w:szCs w:val="24"/>
              </w:rPr>
              <w:t>кв. м</w:t>
            </w:r>
          </w:p>
          <w:p w:rsidR="00741E04" w:rsidRPr="00E4007A" w:rsidRDefault="00741E04" w:rsidP="00FE6F26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733</w:t>
            </w:r>
          </w:p>
        </w:tc>
      </w:tr>
    </w:tbl>
    <w:p w:rsidR="00AE7CFB" w:rsidRDefault="00AE7CFB" w:rsidP="00741E04"/>
    <w:sectPr w:rsidR="00AE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F0"/>
    <w:rsid w:val="000131D6"/>
    <w:rsid w:val="000B544E"/>
    <w:rsid w:val="005433C9"/>
    <w:rsid w:val="006D6958"/>
    <w:rsid w:val="00741E04"/>
    <w:rsid w:val="008E5CB9"/>
    <w:rsid w:val="00AD0328"/>
    <w:rsid w:val="00AE7CFB"/>
    <w:rsid w:val="00BA7559"/>
    <w:rsid w:val="00BF7A86"/>
    <w:rsid w:val="00C52753"/>
    <w:rsid w:val="00CD70F0"/>
    <w:rsid w:val="00D4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6</cp:revision>
  <cp:lastPrinted>2024-04-01T10:14:00Z</cp:lastPrinted>
  <dcterms:created xsi:type="dcterms:W3CDTF">2024-03-27T09:35:00Z</dcterms:created>
  <dcterms:modified xsi:type="dcterms:W3CDTF">2025-04-03T13:00:00Z</dcterms:modified>
</cp:coreProperties>
</file>